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B1194" w14:textId="67D5D4A1" w:rsidR="00617CFB" w:rsidRDefault="00BB5D8F" w:rsidP="001B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>Задачки по отраслям права. 9 класс.</w:t>
      </w:r>
    </w:p>
    <w:p w14:paraId="114B2212" w14:textId="77777777" w:rsidR="001B40BC" w:rsidRPr="001B40BC" w:rsidRDefault="001B40BC" w:rsidP="001B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567480" w14:textId="6366D73F" w:rsidR="00BB5D8F" w:rsidRPr="0030749F" w:rsidRDefault="0097161B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Семейные правоотношения</w:t>
      </w:r>
      <w:r w:rsidR="00BB5D8F" w:rsidRPr="001B40B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074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0749F" w:rsidRPr="0030749F">
        <w:rPr>
          <w:rFonts w:ascii="Times New Roman" w:hAnsi="Times New Roman" w:cs="Times New Roman"/>
          <w:b/>
          <w:bCs/>
          <w:sz w:val="28"/>
          <w:szCs w:val="28"/>
        </w:rPr>
        <w:t>Статьи Семейного кодекса №12,14,34,36.</w:t>
      </w:r>
    </w:p>
    <w:p w14:paraId="25598EAD" w14:textId="77777777" w:rsidR="001B40BC" w:rsidRDefault="001B40B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99F45" w14:textId="3BAFEED5" w:rsidR="00BB5D8F" w:rsidRPr="001B40BC" w:rsidRDefault="00BB5D8F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 xml:space="preserve">1. Иванов Петр Сергеевич захотел жениться. Его возлюбленная была согласна. Однако, когда они пришли в органы </w:t>
      </w:r>
      <w:proofErr w:type="spellStart"/>
      <w:r w:rsidRPr="001B40BC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1B40BC">
        <w:rPr>
          <w:rFonts w:ascii="Times New Roman" w:hAnsi="Times New Roman" w:cs="Times New Roman"/>
          <w:sz w:val="28"/>
          <w:szCs w:val="28"/>
        </w:rPr>
        <w:t xml:space="preserve">, им отказали в принятии заявления. В качестве причины было указано, </w:t>
      </w:r>
      <w:r w:rsidR="00405A30" w:rsidRPr="001B40BC">
        <w:rPr>
          <w:rFonts w:ascii="Times New Roman" w:hAnsi="Times New Roman" w:cs="Times New Roman"/>
          <w:sz w:val="28"/>
          <w:szCs w:val="28"/>
        </w:rPr>
        <w:t>что у молодоженов нет в собственности ник</w:t>
      </w:r>
      <w:r w:rsidR="005A7E44">
        <w:rPr>
          <w:rFonts w:ascii="Times New Roman" w:hAnsi="Times New Roman" w:cs="Times New Roman"/>
          <w:sz w:val="28"/>
          <w:szCs w:val="28"/>
        </w:rPr>
        <w:t>ак</w:t>
      </w:r>
      <w:r w:rsidR="00405A30" w:rsidRPr="001B40BC">
        <w:rPr>
          <w:rFonts w:ascii="Times New Roman" w:hAnsi="Times New Roman" w:cs="Times New Roman"/>
          <w:sz w:val="28"/>
          <w:szCs w:val="28"/>
        </w:rPr>
        <w:t xml:space="preserve">ого жилья, и значит им просто негде будет жить. </w:t>
      </w:r>
      <w:r w:rsidRPr="001B40BC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Pr="001B40BC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1B40BC">
        <w:rPr>
          <w:rFonts w:ascii="Times New Roman" w:hAnsi="Times New Roman" w:cs="Times New Roman"/>
          <w:sz w:val="28"/>
          <w:szCs w:val="28"/>
        </w:rPr>
        <w:t xml:space="preserve"> </w:t>
      </w:r>
      <w:r w:rsidR="00405A30" w:rsidRPr="001B40BC">
        <w:rPr>
          <w:rFonts w:ascii="Times New Roman" w:hAnsi="Times New Roman" w:cs="Times New Roman"/>
          <w:sz w:val="28"/>
          <w:szCs w:val="28"/>
        </w:rPr>
        <w:t>посоветовали</w:t>
      </w:r>
      <w:r w:rsidRPr="001B40BC">
        <w:rPr>
          <w:rFonts w:ascii="Times New Roman" w:hAnsi="Times New Roman" w:cs="Times New Roman"/>
          <w:sz w:val="28"/>
          <w:szCs w:val="28"/>
        </w:rPr>
        <w:t xml:space="preserve"> Иванову П.С.</w:t>
      </w:r>
      <w:r w:rsidR="00405A30" w:rsidRPr="001B40BC">
        <w:rPr>
          <w:rFonts w:ascii="Times New Roman" w:hAnsi="Times New Roman" w:cs="Times New Roman"/>
          <w:sz w:val="28"/>
          <w:szCs w:val="28"/>
        </w:rPr>
        <w:t xml:space="preserve"> для начала купить жилье. </w:t>
      </w:r>
      <w:r w:rsidR="008535BA" w:rsidRPr="001B40BC">
        <w:rPr>
          <w:rFonts w:ascii="Times New Roman" w:hAnsi="Times New Roman" w:cs="Times New Roman"/>
          <w:sz w:val="28"/>
          <w:szCs w:val="28"/>
        </w:rPr>
        <w:t xml:space="preserve"> </w:t>
      </w:r>
      <w:r w:rsidRPr="001B40BC">
        <w:rPr>
          <w:rFonts w:ascii="Times New Roman" w:hAnsi="Times New Roman" w:cs="Times New Roman"/>
          <w:sz w:val="28"/>
          <w:szCs w:val="28"/>
        </w:rPr>
        <w:t>Как вы считаете, правомерно ли было отказано Иванову П.С.?</w:t>
      </w:r>
      <w:r w:rsidR="0005496C">
        <w:rPr>
          <w:rFonts w:ascii="Times New Roman" w:hAnsi="Times New Roman" w:cs="Times New Roman"/>
          <w:sz w:val="28"/>
          <w:szCs w:val="28"/>
        </w:rPr>
        <w:t xml:space="preserve"> Объясните свой ответ, опираясь на статьи закона. </w:t>
      </w:r>
    </w:p>
    <w:p w14:paraId="1913084A" w14:textId="77777777" w:rsidR="001B40BC" w:rsidRDefault="001B40B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09B6E" w14:textId="35EDA8E4" w:rsidR="00156AC5" w:rsidRDefault="008535BA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 xml:space="preserve">2. </w:t>
      </w:r>
      <w:r w:rsidR="00BB5D8F" w:rsidRPr="001B40BC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CE1C32">
        <w:rPr>
          <w:rFonts w:ascii="Times New Roman" w:hAnsi="Times New Roman" w:cs="Times New Roman"/>
          <w:sz w:val="28"/>
          <w:szCs w:val="28"/>
        </w:rPr>
        <w:t>П.</w:t>
      </w:r>
      <w:r w:rsidR="0005496C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 w:rsidR="0005496C">
        <w:rPr>
          <w:rFonts w:ascii="Times New Roman" w:hAnsi="Times New Roman" w:cs="Times New Roman"/>
          <w:sz w:val="28"/>
          <w:szCs w:val="28"/>
        </w:rPr>
        <w:t>и  И.Х.</w:t>
      </w:r>
      <w:proofErr w:type="gramEnd"/>
      <w:r w:rsidR="0005496C">
        <w:rPr>
          <w:rFonts w:ascii="Times New Roman" w:hAnsi="Times New Roman" w:cs="Times New Roman"/>
          <w:sz w:val="28"/>
          <w:szCs w:val="28"/>
        </w:rPr>
        <w:t xml:space="preserve"> решили развестись. Однако они не смогли сами поделить имущества, в следствии чего обратились в суд. </w:t>
      </w:r>
      <w:r w:rsidR="00156AC5">
        <w:rPr>
          <w:rFonts w:ascii="Times New Roman" w:hAnsi="Times New Roman" w:cs="Times New Roman"/>
          <w:sz w:val="28"/>
          <w:szCs w:val="28"/>
        </w:rPr>
        <w:t xml:space="preserve">Брачный договор супруги никогда не составляли. </w:t>
      </w:r>
    </w:p>
    <w:p w14:paraId="692191B8" w14:textId="23A773A6" w:rsidR="0005496C" w:rsidRDefault="0005496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вещей</w:t>
      </w:r>
      <w:r w:rsidRPr="000549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363F6" w14:textId="661DDC76" w:rsidR="00BB5D8F" w:rsidRDefault="0005496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3- комнатная квартира, которую муж купил до брака</w:t>
      </w:r>
      <w:bookmarkStart w:id="0" w:name="_GoBack"/>
      <w:bookmarkEnd w:id="0"/>
    </w:p>
    <w:p w14:paraId="2FCF96FF" w14:textId="0BDF5E46" w:rsidR="0005496C" w:rsidRDefault="0005496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2- этажный дом, купленный супругами во время брака</w:t>
      </w:r>
    </w:p>
    <w:p w14:paraId="77016728" w14:textId="633847B7" w:rsidR="0005496C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носки и трусы мужа</w:t>
      </w:r>
    </w:p>
    <w:p w14:paraId="7B3C2E21" w14:textId="61BBD14F" w:rsidR="0005496C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зубная щетка жены</w:t>
      </w:r>
    </w:p>
    <w:p w14:paraId="033FCE2D" w14:textId="6DCF4F04" w:rsidR="0005496C" w:rsidRDefault="0005496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норковое пальто жены</w:t>
      </w:r>
      <w:r w:rsidR="00EB0038">
        <w:rPr>
          <w:rFonts w:ascii="Times New Roman" w:hAnsi="Times New Roman" w:cs="Times New Roman"/>
          <w:sz w:val="28"/>
          <w:szCs w:val="28"/>
        </w:rPr>
        <w:t>, купленное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20">
        <w:rPr>
          <w:rFonts w:ascii="Times New Roman" w:hAnsi="Times New Roman" w:cs="Times New Roman"/>
          <w:sz w:val="28"/>
          <w:szCs w:val="28"/>
        </w:rPr>
        <w:t>ею до брака</w:t>
      </w:r>
    </w:p>
    <w:p w14:paraId="7CCFC49A" w14:textId="4517490F" w:rsidR="0005496C" w:rsidRDefault="0005496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>
        <w:rPr>
          <w:rFonts w:ascii="Times New Roman" w:hAnsi="Times New Roman" w:cs="Times New Roman"/>
          <w:sz w:val="28"/>
          <w:szCs w:val="28"/>
        </w:rPr>
        <w:t>, полученный женой по наследству от своей матери</w:t>
      </w:r>
      <w:r w:rsidR="00651420">
        <w:rPr>
          <w:rFonts w:ascii="Times New Roman" w:hAnsi="Times New Roman" w:cs="Times New Roman"/>
          <w:sz w:val="28"/>
          <w:szCs w:val="28"/>
        </w:rPr>
        <w:t xml:space="preserve"> во время брака</w:t>
      </w:r>
    </w:p>
    <w:p w14:paraId="3935DFF1" w14:textId="56556A58" w:rsidR="003F2911" w:rsidRDefault="003F2911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компьютер</w:t>
      </w:r>
      <w:r w:rsidR="00651420">
        <w:rPr>
          <w:rFonts w:ascii="Times New Roman" w:hAnsi="Times New Roman" w:cs="Times New Roman"/>
          <w:sz w:val="28"/>
          <w:szCs w:val="28"/>
        </w:rPr>
        <w:t xml:space="preserve"> (куплен во время брака)</w:t>
      </w:r>
      <w:r>
        <w:rPr>
          <w:rFonts w:ascii="Times New Roman" w:hAnsi="Times New Roman" w:cs="Times New Roman"/>
          <w:sz w:val="28"/>
          <w:szCs w:val="28"/>
        </w:rPr>
        <w:t>, который использует для своих игр муж</w:t>
      </w:r>
    </w:p>
    <w:p w14:paraId="7D59BAAF" w14:textId="41E1A8D5" w:rsidR="00156AC5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золотая статуэтка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века, купленная женой во время брака для своей коллекции</w:t>
      </w:r>
    </w:p>
    <w:p w14:paraId="0916B9AA" w14:textId="25DD9866" w:rsidR="00156AC5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мотоцикл, который муж получил в подарок от своего отца</w:t>
      </w:r>
      <w:r w:rsidR="00651420">
        <w:rPr>
          <w:rFonts w:ascii="Times New Roman" w:hAnsi="Times New Roman" w:cs="Times New Roman"/>
          <w:sz w:val="28"/>
          <w:szCs w:val="28"/>
        </w:rPr>
        <w:t xml:space="preserve"> во время брака</w:t>
      </w:r>
    </w:p>
    <w:p w14:paraId="57BAAA7A" w14:textId="67B35867" w:rsidR="00156AC5" w:rsidRDefault="00CE1C32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56AC5">
        <w:rPr>
          <w:rFonts w:ascii="Times New Roman" w:hAnsi="Times New Roman" w:cs="Times New Roman"/>
          <w:sz w:val="28"/>
          <w:szCs w:val="28"/>
        </w:rPr>
        <w:t>Распределите эти вещи на 2 столбика.</w:t>
      </w:r>
    </w:p>
    <w:p w14:paraId="006DE014" w14:textId="77777777" w:rsidR="00156AC5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56AC5" w14:paraId="7744045A" w14:textId="77777777" w:rsidTr="00156AC5">
        <w:tc>
          <w:tcPr>
            <w:tcW w:w="5381" w:type="dxa"/>
          </w:tcPr>
          <w:p w14:paraId="0CE0DC3E" w14:textId="1FCE15AA" w:rsidR="00156AC5" w:rsidRDefault="00560AB2" w:rsidP="001B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нажитое имущество</w:t>
            </w:r>
          </w:p>
        </w:tc>
        <w:tc>
          <w:tcPr>
            <w:tcW w:w="5381" w:type="dxa"/>
          </w:tcPr>
          <w:p w14:paraId="296DE056" w14:textId="15EB48D4" w:rsidR="00156AC5" w:rsidRDefault="00560AB2" w:rsidP="001B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имущество каждого из супругов</w:t>
            </w:r>
          </w:p>
        </w:tc>
      </w:tr>
      <w:tr w:rsidR="00156AC5" w14:paraId="1529D21A" w14:textId="77777777" w:rsidTr="00156AC5">
        <w:tc>
          <w:tcPr>
            <w:tcW w:w="5381" w:type="dxa"/>
          </w:tcPr>
          <w:p w14:paraId="0767EAFB" w14:textId="77777777" w:rsidR="00156AC5" w:rsidRDefault="00156AC5" w:rsidP="001B4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38AE6372" w14:textId="77777777" w:rsidR="00156AC5" w:rsidRDefault="00156AC5" w:rsidP="001B4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487B27" w14:textId="77777777" w:rsidR="00156AC5" w:rsidRPr="00156AC5" w:rsidRDefault="00156AC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17926" w14:textId="77016272" w:rsidR="008535BA" w:rsidRPr="001B40BC" w:rsidRDefault="008535BA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EAD8F" w14:textId="12650BE4" w:rsidR="008535BA" w:rsidRPr="001B40BC" w:rsidRDefault="0097161B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Трудовые правоотношения</w:t>
      </w:r>
      <w:r w:rsidR="008535BA" w:rsidRPr="001B40B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074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Статьи Трудового кодекса №80,81.</w:t>
      </w:r>
    </w:p>
    <w:p w14:paraId="32182820" w14:textId="77777777" w:rsidR="001B40BC" w:rsidRDefault="001B40BC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15DC4" w14:textId="25100AD0" w:rsidR="008535BA" w:rsidRPr="001B40BC" w:rsidRDefault="008535BA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 xml:space="preserve">3. Петр Проскурин решил уволиться с </w:t>
      </w:r>
      <w:r w:rsidR="001B40BC" w:rsidRPr="001B40BC">
        <w:rPr>
          <w:rFonts w:ascii="Times New Roman" w:hAnsi="Times New Roman" w:cs="Times New Roman"/>
          <w:sz w:val="28"/>
          <w:szCs w:val="28"/>
        </w:rPr>
        <w:t>завода</w:t>
      </w:r>
      <w:r w:rsidRPr="001B40BC">
        <w:rPr>
          <w:rFonts w:ascii="Times New Roman" w:hAnsi="Times New Roman" w:cs="Times New Roman"/>
          <w:sz w:val="28"/>
          <w:szCs w:val="28"/>
        </w:rPr>
        <w:t>, на котором он работал, по собственному желанию. Он написал заявление на увольнение</w:t>
      </w:r>
      <w:r w:rsidR="001B40BC" w:rsidRPr="001B40BC">
        <w:rPr>
          <w:rFonts w:ascii="Times New Roman" w:hAnsi="Times New Roman" w:cs="Times New Roman"/>
          <w:sz w:val="28"/>
          <w:szCs w:val="28"/>
        </w:rPr>
        <w:t xml:space="preserve">, а на следующий день не явился на работу. Петр </w:t>
      </w:r>
      <w:proofErr w:type="gramStart"/>
      <w:r w:rsidR="001B40BC" w:rsidRPr="001B40BC">
        <w:rPr>
          <w:rFonts w:ascii="Times New Roman" w:hAnsi="Times New Roman" w:cs="Times New Roman"/>
          <w:sz w:val="28"/>
          <w:szCs w:val="28"/>
        </w:rPr>
        <w:t>Проскурин  был</w:t>
      </w:r>
      <w:proofErr w:type="gramEnd"/>
      <w:r w:rsidR="001B40BC" w:rsidRPr="001B40BC">
        <w:rPr>
          <w:rFonts w:ascii="Times New Roman" w:hAnsi="Times New Roman" w:cs="Times New Roman"/>
          <w:sz w:val="28"/>
          <w:szCs w:val="28"/>
        </w:rPr>
        <w:t xml:space="preserve"> уволен, но не по собственному желанию, а за прогул. Имела ли право администрация завода издать такой приказ об увольнении? </w:t>
      </w:r>
      <w:r w:rsidR="0055317C">
        <w:rPr>
          <w:rFonts w:ascii="Times New Roman" w:hAnsi="Times New Roman" w:cs="Times New Roman"/>
          <w:sz w:val="28"/>
          <w:szCs w:val="28"/>
        </w:rPr>
        <w:t>Объясните свой ответ,</w:t>
      </w:r>
      <w:r w:rsidR="0055317C" w:rsidRPr="0055317C">
        <w:rPr>
          <w:rFonts w:ascii="Times New Roman" w:hAnsi="Times New Roman" w:cs="Times New Roman"/>
          <w:sz w:val="28"/>
          <w:szCs w:val="28"/>
        </w:rPr>
        <w:t xml:space="preserve"> </w:t>
      </w:r>
      <w:r w:rsidR="0055317C">
        <w:rPr>
          <w:rFonts w:ascii="Times New Roman" w:hAnsi="Times New Roman" w:cs="Times New Roman"/>
          <w:sz w:val="28"/>
          <w:szCs w:val="28"/>
        </w:rPr>
        <w:t>опираясь на статьи закона.</w:t>
      </w:r>
    </w:p>
    <w:p w14:paraId="2CA3892D" w14:textId="77777777" w:rsidR="000A7965" w:rsidRDefault="000A7965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0B76A" w14:textId="615FA0AA" w:rsidR="008535BA" w:rsidRPr="001B40BC" w:rsidRDefault="008535BA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>4. 1</w:t>
      </w:r>
      <w:r w:rsidR="00812EA9" w:rsidRPr="001B40BC">
        <w:rPr>
          <w:rFonts w:ascii="Times New Roman" w:hAnsi="Times New Roman" w:cs="Times New Roman"/>
          <w:sz w:val="28"/>
          <w:szCs w:val="28"/>
        </w:rPr>
        <w:t>7</w:t>
      </w:r>
      <w:r w:rsidRPr="001B40BC">
        <w:rPr>
          <w:rFonts w:ascii="Times New Roman" w:hAnsi="Times New Roman" w:cs="Times New Roman"/>
          <w:sz w:val="28"/>
          <w:szCs w:val="28"/>
        </w:rPr>
        <w:t xml:space="preserve">- летний Иван Дмитров решил устроиться на работу расклейщиком объявлений. </w:t>
      </w:r>
      <w:r w:rsidR="00405A30" w:rsidRPr="001B40BC">
        <w:rPr>
          <w:rFonts w:ascii="Times New Roman" w:hAnsi="Times New Roman" w:cs="Times New Roman"/>
          <w:sz w:val="28"/>
          <w:szCs w:val="28"/>
        </w:rPr>
        <w:t xml:space="preserve"> Однако потенциальный работодатель отказал ему. В качестве причины было указано, что Иван ещё не достиг возраста 18-летия, и поэтому заключать трудовой договор с ним работодатель не имеет права. Правомерно ли было отказано Ивану</w:t>
      </w:r>
      <w:r w:rsidR="00405A30" w:rsidRPr="0055317C">
        <w:rPr>
          <w:rFonts w:ascii="Times New Roman" w:hAnsi="Times New Roman" w:cs="Times New Roman"/>
          <w:sz w:val="28"/>
          <w:szCs w:val="28"/>
        </w:rPr>
        <w:t xml:space="preserve">? </w:t>
      </w:r>
      <w:r w:rsidR="00405A30" w:rsidRPr="001B40BC">
        <w:rPr>
          <w:rFonts w:ascii="Times New Roman" w:hAnsi="Times New Roman" w:cs="Times New Roman"/>
          <w:sz w:val="28"/>
          <w:szCs w:val="28"/>
        </w:rPr>
        <w:t>Объясните свой ответ.</w:t>
      </w:r>
    </w:p>
    <w:p w14:paraId="3D120D80" w14:textId="789CC6E1" w:rsidR="00405A30" w:rsidRPr="001B40BC" w:rsidRDefault="00405A30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5721A" w14:textId="77777777" w:rsidR="0055317C" w:rsidRDefault="0055317C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7B9903" w14:textId="77777777" w:rsidR="0055317C" w:rsidRDefault="0055317C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AA04EB" w14:textId="77777777" w:rsidR="0055317C" w:rsidRDefault="0055317C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86AEB5" w14:textId="72AA904F" w:rsidR="00405A30" w:rsidRPr="001B40BC" w:rsidRDefault="0055317C" w:rsidP="0055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Гражданские правоотношения</w:t>
      </w:r>
      <w:r w:rsidR="00405A30" w:rsidRPr="001B40B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68C9627C" w14:textId="10D426A3" w:rsidR="00405A30" w:rsidRPr="001B40BC" w:rsidRDefault="00405A30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AEACC" w14:textId="596DEF1A" w:rsidR="00405A30" w:rsidRPr="001B40BC" w:rsidRDefault="00405A30" w:rsidP="001B4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BC">
        <w:rPr>
          <w:rFonts w:ascii="Times New Roman" w:hAnsi="Times New Roman" w:cs="Times New Roman"/>
          <w:sz w:val="28"/>
          <w:szCs w:val="28"/>
        </w:rPr>
        <w:t xml:space="preserve">5. </w:t>
      </w:r>
      <w:r w:rsidR="00812EA9" w:rsidRPr="001B40BC">
        <w:rPr>
          <w:rFonts w:ascii="Times New Roman" w:hAnsi="Times New Roman" w:cs="Times New Roman"/>
          <w:sz w:val="28"/>
          <w:szCs w:val="28"/>
        </w:rPr>
        <w:t xml:space="preserve">Любовь Петровна решила подарить свою квартиру внуку Алеше.  Однако отец Алеши Иван Сергеевич сказал, что это невозможно, и нотариус такую сделку никогда не подпишет. В качестве </w:t>
      </w:r>
      <w:r w:rsidR="001B40BC" w:rsidRPr="001B40BC">
        <w:rPr>
          <w:rFonts w:ascii="Times New Roman" w:hAnsi="Times New Roman" w:cs="Times New Roman"/>
          <w:sz w:val="28"/>
          <w:szCs w:val="28"/>
        </w:rPr>
        <w:t>причины Иван</w:t>
      </w:r>
      <w:r w:rsidR="00812EA9" w:rsidRPr="001B40BC">
        <w:rPr>
          <w:rFonts w:ascii="Times New Roman" w:hAnsi="Times New Roman" w:cs="Times New Roman"/>
          <w:sz w:val="28"/>
          <w:szCs w:val="28"/>
        </w:rPr>
        <w:t xml:space="preserve"> Сергеевич указал то, что Алеше только недавно исполнилось 10 лет, и он еще полностью недееспособен. Кто прав в данной ситуации? Может ли Любовь Петровна подарить свою квартиру своему внуку Алеше? </w:t>
      </w:r>
    </w:p>
    <w:p w14:paraId="3FF2D664" w14:textId="77777777" w:rsidR="00405A30" w:rsidRPr="00405A30" w:rsidRDefault="00405A30" w:rsidP="008535BA">
      <w:pPr>
        <w:rPr>
          <w:sz w:val="32"/>
          <w:szCs w:val="32"/>
        </w:rPr>
      </w:pPr>
    </w:p>
    <w:p w14:paraId="0B2A9FBC" w14:textId="77777777" w:rsidR="008535BA" w:rsidRDefault="008535BA" w:rsidP="00BB5D8F"/>
    <w:p w14:paraId="70AFED95" w14:textId="283A64F1" w:rsidR="008535BA" w:rsidRDefault="008535BA" w:rsidP="00BB5D8F"/>
    <w:p w14:paraId="633F361C" w14:textId="77777777" w:rsidR="008535BA" w:rsidRPr="00FF6F9D" w:rsidRDefault="008535BA" w:rsidP="00BB5D8F"/>
    <w:p w14:paraId="24D964FB" w14:textId="425FE586" w:rsidR="00BB5D8F" w:rsidRPr="00BB5D8F" w:rsidRDefault="00BB5D8F" w:rsidP="00BB5D8F">
      <w:pPr>
        <w:rPr>
          <w:sz w:val="32"/>
          <w:szCs w:val="32"/>
        </w:rPr>
      </w:pPr>
    </w:p>
    <w:sectPr w:rsidR="00BB5D8F" w:rsidRPr="00BB5D8F" w:rsidSect="009716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300F5"/>
    <w:multiLevelType w:val="hybridMultilevel"/>
    <w:tmpl w:val="C60E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0A"/>
    <w:rsid w:val="0005496C"/>
    <w:rsid w:val="000A7965"/>
    <w:rsid w:val="00156AC5"/>
    <w:rsid w:val="001B40BC"/>
    <w:rsid w:val="0030749F"/>
    <w:rsid w:val="003F2911"/>
    <w:rsid w:val="00405A30"/>
    <w:rsid w:val="004E43D0"/>
    <w:rsid w:val="0055317C"/>
    <w:rsid w:val="00560AB2"/>
    <w:rsid w:val="005A7E44"/>
    <w:rsid w:val="00617CFB"/>
    <w:rsid w:val="00651420"/>
    <w:rsid w:val="00812EA9"/>
    <w:rsid w:val="008535BA"/>
    <w:rsid w:val="0092495C"/>
    <w:rsid w:val="0097161B"/>
    <w:rsid w:val="00BB5D8F"/>
    <w:rsid w:val="00CE1C32"/>
    <w:rsid w:val="00D4243F"/>
    <w:rsid w:val="00EB0038"/>
    <w:rsid w:val="00E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8C3E"/>
  <w15:chartTrackingRefBased/>
  <w15:docId w15:val="{68A94256-7457-45E0-A685-0FB6CA9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8F"/>
    <w:pPr>
      <w:ind w:left="720"/>
      <w:contextualSpacing/>
    </w:pPr>
  </w:style>
  <w:style w:type="table" w:styleId="a4">
    <w:name w:val="Table Grid"/>
    <w:basedOn w:val="a1"/>
    <w:uiPriority w:val="39"/>
    <w:rsid w:val="0015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Пользователь</cp:lastModifiedBy>
  <cp:revision>18</cp:revision>
  <dcterms:created xsi:type="dcterms:W3CDTF">2020-05-06T10:05:00Z</dcterms:created>
  <dcterms:modified xsi:type="dcterms:W3CDTF">2022-10-12T04:08:00Z</dcterms:modified>
</cp:coreProperties>
</file>